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27" w:rsidRPr="00471742" w:rsidRDefault="00471742">
      <w:pPr>
        <w:rPr>
          <w:b/>
        </w:rPr>
      </w:pPr>
      <w:r>
        <w:rPr>
          <w:b/>
        </w:rPr>
        <w:t xml:space="preserve">Monitoring zdraví a životního prostředí </w:t>
      </w:r>
    </w:p>
    <w:p w:rsidR="00471742" w:rsidRDefault="00471742" w:rsidP="00471742">
      <w:pPr>
        <w:spacing w:before="120"/>
        <w:jc w:val="both"/>
      </w:pPr>
      <w:r>
        <w:t xml:space="preserve">Hodnocení zdravotních rizik z životního prostředí je v ČR úzce spjaté se Systémem </w:t>
      </w:r>
      <w:r w:rsidRPr="00AF603D">
        <w:t>monitorování zdravotního stavu obyvatelstva ve vztahu k životnímu prostředí, prováděn</w:t>
      </w:r>
      <w:r>
        <w:t xml:space="preserve">ém </w:t>
      </w:r>
      <w:r w:rsidRPr="00AF603D">
        <w:t xml:space="preserve">Státním zdravotním ústavem v Praze a </w:t>
      </w:r>
      <w:r>
        <w:t xml:space="preserve">dalšími </w:t>
      </w:r>
      <w:r w:rsidRPr="00AF603D">
        <w:t xml:space="preserve">pracovišti hygienické služby od roku 1994. </w:t>
      </w:r>
      <w:r>
        <w:t xml:space="preserve"> </w:t>
      </w:r>
      <w:r w:rsidRPr="00AF603D">
        <w:t xml:space="preserve"> </w:t>
      </w:r>
    </w:p>
    <w:p w:rsidR="00471742" w:rsidRDefault="00471742" w:rsidP="00471742">
      <w:pPr>
        <w:spacing w:before="120"/>
        <w:jc w:val="both"/>
      </w:pPr>
      <w:bookmarkStart w:id="0" w:name="_GoBack"/>
      <w:bookmarkEnd w:id="0"/>
      <w:r>
        <w:t xml:space="preserve">Zahrnuje 8 </w:t>
      </w:r>
      <w:proofErr w:type="spellStart"/>
      <w:r>
        <w:t>subsytémů</w:t>
      </w:r>
      <w:proofErr w:type="spellEnd"/>
      <w:r>
        <w:t xml:space="preserve"> a představuje komplexní systém sběru a hodnocení údajů o znečištění životního prostředí a jeho dopadech na zdraví české populace. </w:t>
      </w:r>
    </w:p>
    <w:p w:rsidR="00471742" w:rsidRDefault="00471742" w:rsidP="00471742">
      <w:pPr>
        <w:spacing w:before="120"/>
        <w:jc w:val="both"/>
      </w:pPr>
      <w:r>
        <w:t xml:space="preserve">Pro lokální hodnocení zdravotních rizik poskytuje metodický základ a srovnávací údaje o běžné úrovni expozice škodlivinám z ovzduší, pitné vody a potravy, případně o celkové zátěži některými cizorodými látkami a o vybraných ukazatelích zdravotního stavu obyvatel.  </w:t>
      </w:r>
    </w:p>
    <w:p w:rsidR="00471742" w:rsidRDefault="00471742" w:rsidP="00471742">
      <w:pPr>
        <w:spacing w:before="120"/>
        <w:jc w:val="both"/>
        <w:rPr>
          <w:color w:val="4F81BD"/>
        </w:rPr>
      </w:pPr>
      <w:r>
        <w:t xml:space="preserve">Výsledky monitoringu jsou každoročně publikovány ve formě souhrnné zprávy a odborných zpráv jednotlivých </w:t>
      </w:r>
      <w:proofErr w:type="spellStart"/>
      <w:r>
        <w:t>subsytémů</w:t>
      </w:r>
      <w:proofErr w:type="spellEnd"/>
      <w:r>
        <w:t xml:space="preserve"> na </w:t>
      </w:r>
      <w:r w:rsidRPr="00406E04">
        <w:t>webové stránce SZÚ:</w:t>
      </w:r>
      <w:r w:rsidRPr="00AF603D">
        <w:rPr>
          <w:color w:val="4F81BD"/>
        </w:rPr>
        <w:t xml:space="preserve"> </w:t>
      </w:r>
    </w:p>
    <w:p w:rsidR="00471742" w:rsidRDefault="00471742" w:rsidP="00471742">
      <w:pPr>
        <w:spacing w:before="120"/>
        <w:jc w:val="both"/>
        <w:rPr>
          <w:color w:val="4F81BD"/>
        </w:rPr>
      </w:pPr>
      <w:hyperlink r:id="rId5" w:history="1">
        <w:r w:rsidRPr="002D7E96">
          <w:rPr>
            <w:rStyle w:val="Hypertextovodkaz"/>
          </w:rPr>
          <w:t>http://www.szu.cz/publikace/moni</w:t>
        </w:r>
        <w:r w:rsidRPr="002D7E96">
          <w:rPr>
            <w:rStyle w:val="Hypertextovodkaz"/>
          </w:rPr>
          <w:t>t</w:t>
        </w:r>
        <w:r w:rsidRPr="002D7E96">
          <w:rPr>
            <w:rStyle w:val="Hypertextovodkaz"/>
          </w:rPr>
          <w:t>oring-zdravi-a-zivotniho-prostredi</w:t>
        </w:r>
      </w:hyperlink>
    </w:p>
    <w:p w:rsidR="00471742" w:rsidRDefault="00471742"/>
    <w:sectPr w:rsidR="0047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42"/>
    <w:rsid w:val="00471742"/>
    <w:rsid w:val="0078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1742"/>
    <w:rPr>
      <w:color w:val="3379A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1742"/>
    <w:rPr>
      <w:color w:val="3379A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u.cz/publikace/monitoring-zdravi-a-zivotniho-prostre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Havel</dc:creator>
  <cp:lastModifiedBy>Bohumil Havel</cp:lastModifiedBy>
  <cp:revision>1</cp:revision>
  <dcterms:created xsi:type="dcterms:W3CDTF">2014-06-03T08:40:00Z</dcterms:created>
  <dcterms:modified xsi:type="dcterms:W3CDTF">2014-06-03T08:41:00Z</dcterms:modified>
</cp:coreProperties>
</file>